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8CB58" w14:textId="77777777" w:rsidR="00436D0F" w:rsidRDefault="00436D0F" w:rsidP="00881CE3">
      <w:pPr>
        <w:pStyle w:val="NormalWeb"/>
        <w:rPr>
          <w:rFonts w:asciiTheme="minorHAnsi" w:hAnsiTheme="minorHAnsi" w:cs="Helvetica"/>
          <w:b/>
          <w:bCs/>
          <w:color w:val="000000"/>
          <w:sz w:val="22"/>
          <w:szCs w:val="22"/>
        </w:rPr>
      </w:pPr>
    </w:p>
    <w:p w14:paraId="6EDDA4EA" w14:textId="77777777" w:rsidR="004F44F1" w:rsidRDefault="00436D0F" w:rsidP="00436D0F">
      <w:pPr>
        <w:pStyle w:val="NormalWeb"/>
        <w:tabs>
          <w:tab w:val="left" w:pos="4200"/>
        </w:tabs>
        <w:rPr>
          <w:rFonts w:asciiTheme="minorHAnsi" w:hAnsiTheme="minorHAnsi" w:cs="Helvetica"/>
          <w:b/>
          <w:bCs/>
          <w:color w:val="000000"/>
          <w:sz w:val="22"/>
          <w:szCs w:val="22"/>
        </w:rPr>
      </w:pPr>
      <w:r>
        <w:rPr>
          <w:noProof/>
        </w:rPr>
        <w:drawing>
          <wp:anchor distT="0" distB="0" distL="114300" distR="114300" simplePos="0" relativeHeight="251658240" behindDoc="0" locked="0" layoutInCell="1" allowOverlap="1" wp14:anchorId="79721178" wp14:editId="28151BD6">
            <wp:simplePos x="0" y="0"/>
            <wp:positionH relativeFrom="margin">
              <wp:posOffset>85725</wp:posOffset>
            </wp:positionH>
            <wp:positionV relativeFrom="paragraph">
              <wp:posOffset>162560</wp:posOffset>
            </wp:positionV>
            <wp:extent cx="1695450" cy="695325"/>
            <wp:effectExtent l="0" t="0" r="0" b="9525"/>
            <wp:wrapSquare wrapText="bothSides"/>
            <wp:docPr id="3" name="Picture 6" descr="/var/folders/q2/cmhtbp0d5vnfdmnpgsp9l4d40000gp/T/com.microsoft.Outlook/WebArchiveCopyPasteTempFiles/cidimage001.png@01D45A2F.3B31F700"/>
            <wp:cNvGraphicFramePr/>
            <a:graphic xmlns:a="http://schemas.openxmlformats.org/drawingml/2006/main">
              <a:graphicData uri="http://schemas.openxmlformats.org/drawingml/2006/picture">
                <pic:pic xmlns:pic="http://schemas.openxmlformats.org/drawingml/2006/picture">
                  <pic:nvPicPr>
                    <pic:cNvPr id="1" name="Picture 6" descr="/var/folders/q2/cmhtbp0d5vnfdmnpgsp9l4d40000gp/T/com.microsoft.Outlook/WebArchiveCopyPasteTempFiles/cidimage001.png@01D45A2F.3B31F700"/>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695325"/>
                    </a:xfrm>
                    <a:prstGeom prst="rect">
                      <a:avLst/>
                    </a:prstGeom>
                    <a:noFill/>
                    <a:ln>
                      <a:noFill/>
                    </a:ln>
                  </pic:spPr>
                </pic:pic>
              </a:graphicData>
            </a:graphic>
          </wp:anchor>
        </w:drawing>
      </w:r>
      <w:r>
        <w:rPr>
          <w:rFonts w:asciiTheme="minorHAnsi" w:hAnsiTheme="minorHAnsi" w:cs="Helvetica"/>
          <w:b/>
          <w:bCs/>
          <w:color w:val="000000"/>
          <w:sz w:val="22"/>
          <w:szCs w:val="22"/>
        </w:rPr>
        <w:tab/>
      </w:r>
      <w:r>
        <w:rPr>
          <w:rFonts w:asciiTheme="minorHAnsi" w:hAnsiTheme="minorHAnsi" w:cs="Helvetica"/>
          <w:b/>
          <w:bCs/>
          <w:color w:val="000000"/>
          <w:sz w:val="22"/>
          <w:szCs w:val="22"/>
        </w:rPr>
        <w:tab/>
      </w:r>
      <w:r>
        <w:rPr>
          <w:rFonts w:asciiTheme="minorHAnsi" w:hAnsiTheme="minorHAnsi" w:cs="Helvetica"/>
          <w:b/>
          <w:bCs/>
          <w:color w:val="000000"/>
          <w:sz w:val="22"/>
          <w:szCs w:val="22"/>
        </w:rPr>
        <w:tab/>
      </w:r>
      <w:r>
        <w:rPr>
          <w:noProof/>
        </w:rPr>
        <w:drawing>
          <wp:inline distT="0" distB="0" distL="0" distR="0" wp14:anchorId="4CD9A24E" wp14:editId="543461B4">
            <wp:extent cx="2095500" cy="981075"/>
            <wp:effectExtent l="0" t="0" r="0" b="9525"/>
            <wp:docPr id="5" name="Picture 3" descr="cid:8B1F5011-5C47-4A2F-9E40-0E76A4D7F25C"/>
            <wp:cNvGraphicFramePr/>
            <a:graphic xmlns:a="http://schemas.openxmlformats.org/drawingml/2006/main">
              <a:graphicData uri="http://schemas.openxmlformats.org/drawingml/2006/picture">
                <pic:pic xmlns:pic="http://schemas.openxmlformats.org/drawingml/2006/picture">
                  <pic:nvPicPr>
                    <pic:cNvPr id="4" name="Picture 3" descr="cid:8B1F5011-5C47-4A2F-9E40-0E76A4D7F25C"/>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96141" cy="981375"/>
                    </a:xfrm>
                    <a:prstGeom prst="rect">
                      <a:avLst/>
                    </a:prstGeom>
                    <a:noFill/>
                    <a:ln>
                      <a:noFill/>
                    </a:ln>
                  </pic:spPr>
                </pic:pic>
              </a:graphicData>
            </a:graphic>
          </wp:inline>
        </w:drawing>
      </w:r>
      <w:r>
        <w:rPr>
          <w:rFonts w:asciiTheme="minorHAnsi" w:hAnsiTheme="minorHAnsi" w:cs="Helvetica"/>
          <w:b/>
          <w:bCs/>
          <w:color w:val="000000"/>
          <w:sz w:val="22"/>
          <w:szCs w:val="22"/>
        </w:rPr>
        <w:tab/>
      </w:r>
      <w:r>
        <w:rPr>
          <w:rFonts w:asciiTheme="minorHAnsi" w:hAnsiTheme="minorHAnsi" w:cs="Helvetica"/>
          <w:b/>
          <w:bCs/>
          <w:color w:val="000000"/>
          <w:sz w:val="22"/>
          <w:szCs w:val="22"/>
        </w:rPr>
        <w:br w:type="textWrapping" w:clear="all"/>
      </w:r>
    </w:p>
    <w:p w14:paraId="480C9CD1" w14:textId="77777777" w:rsidR="00436D0F" w:rsidRDefault="00436D0F" w:rsidP="00881CE3">
      <w:pPr>
        <w:pStyle w:val="NormalWeb"/>
        <w:rPr>
          <w:rFonts w:asciiTheme="minorHAnsi" w:hAnsiTheme="minorHAnsi" w:cs="Helvetica"/>
          <w:b/>
          <w:bCs/>
          <w:color w:val="000000"/>
          <w:sz w:val="22"/>
          <w:szCs w:val="22"/>
        </w:rPr>
      </w:pPr>
    </w:p>
    <w:p w14:paraId="26E8E8DA" w14:textId="77777777" w:rsidR="004F44F1" w:rsidRDefault="004F44F1" w:rsidP="00881CE3">
      <w:pPr>
        <w:pStyle w:val="NormalWeb"/>
        <w:rPr>
          <w:rFonts w:asciiTheme="minorHAnsi" w:hAnsiTheme="minorHAnsi" w:cs="Helvetica"/>
          <w:b/>
          <w:bCs/>
          <w:color w:val="000000"/>
          <w:sz w:val="22"/>
          <w:szCs w:val="22"/>
        </w:rPr>
      </w:pPr>
      <w:r>
        <w:rPr>
          <w:rFonts w:asciiTheme="minorHAnsi" w:hAnsiTheme="minorHAnsi" w:cs="Helvetica"/>
          <w:b/>
          <w:bCs/>
          <w:color w:val="000000"/>
          <w:sz w:val="22"/>
          <w:szCs w:val="22"/>
        </w:rPr>
        <w:t>To Our Pediatrician Partners:</w:t>
      </w:r>
    </w:p>
    <w:p w14:paraId="5039AE63" w14:textId="77777777" w:rsidR="004F44F1" w:rsidRDefault="004F44F1" w:rsidP="00881CE3">
      <w:pPr>
        <w:pStyle w:val="NormalWeb"/>
        <w:rPr>
          <w:rFonts w:asciiTheme="minorHAnsi" w:hAnsiTheme="minorHAnsi" w:cs="Helvetica"/>
          <w:b/>
          <w:bCs/>
          <w:color w:val="000000"/>
          <w:sz w:val="22"/>
          <w:szCs w:val="22"/>
        </w:rPr>
      </w:pPr>
    </w:p>
    <w:p w14:paraId="4FE3F8D6" w14:textId="77777777" w:rsidR="004F44F1" w:rsidRDefault="004F44F1" w:rsidP="00881CE3">
      <w:pPr>
        <w:pStyle w:val="NormalWeb"/>
        <w:rPr>
          <w:rFonts w:asciiTheme="minorHAnsi" w:hAnsiTheme="minorHAnsi" w:cs="Helvetica"/>
          <w:b/>
          <w:bCs/>
          <w:color w:val="000000"/>
          <w:sz w:val="22"/>
          <w:szCs w:val="22"/>
        </w:rPr>
      </w:pPr>
      <w:r>
        <w:rPr>
          <w:rFonts w:asciiTheme="minorHAnsi" w:hAnsiTheme="minorHAnsi" w:cs="Helvetica"/>
          <w:b/>
          <w:bCs/>
          <w:color w:val="000000"/>
          <w:sz w:val="22"/>
          <w:szCs w:val="22"/>
        </w:rPr>
        <w:t xml:space="preserve">The PATHS team has been busy gathering resources that may be of help to you and your patients/parents during this pandemic.  There are many online resources that parents and you or your staff can access which may be of significant help.  We have gathered several of them here in addition to other items that we have found which may be useful.  Please feel free to share these with your parents and staff as you see fit.  As always, please let us know if there are any other ways </w:t>
      </w:r>
      <w:r w:rsidR="00F45108">
        <w:rPr>
          <w:rFonts w:asciiTheme="minorHAnsi" w:hAnsiTheme="minorHAnsi" w:cs="Helvetica"/>
          <w:b/>
          <w:bCs/>
          <w:color w:val="000000"/>
          <w:sz w:val="22"/>
          <w:szCs w:val="22"/>
        </w:rPr>
        <w:t>that</w:t>
      </w:r>
      <w:r>
        <w:rPr>
          <w:rFonts w:asciiTheme="minorHAnsi" w:hAnsiTheme="minorHAnsi" w:cs="Helvetica"/>
          <w:b/>
          <w:bCs/>
          <w:color w:val="000000"/>
          <w:sz w:val="22"/>
          <w:szCs w:val="22"/>
        </w:rPr>
        <w:t xml:space="preserve"> we may be helpful to you.</w:t>
      </w:r>
    </w:p>
    <w:p w14:paraId="77CE00A8" w14:textId="77777777" w:rsidR="00F45108" w:rsidRDefault="00F45108" w:rsidP="00881CE3">
      <w:pPr>
        <w:pStyle w:val="NormalWeb"/>
        <w:rPr>
          <w:rFonts w:asciiTheme="minorHAnsi" w:hAnsiTheme="minorHAnsi" w:cs="Helvetica"/>
          <w:b/>
          <w:bCs/>
          <w:color w:val="000000"/>
          <w:sz w:val="22"/>
          <w:szCs w:val="22"/>
        </w:rPr>
      </w:pPr>
    </w:p>
    <w:p w14:paraId="34FC21D8" w14:textId="77777777" w:rsidR="00F45108" w:rsidRDefault="00F45108" w:rsidP="00881CE3">
      <w:pPr>
        <w:pStyle w:val="NormalWeb"/>
        <w:rPr>
          <w:rFonts w:asciiTheme="minorHAnsi" w:hAnsiTheme="minorHAnsi" w:cs="Helvetica"/>
          <w:b/>
          <w:bCs/>
          <w:color w:val="000000"/>
          <w:sz w:val="22"/>
          <w:szCs w:val="22"/>
        </w:rPr>
      </w:pPr>
      <w:r>
        <w:rPr>
          <w:rFonts w:asciiTheme="minorHAnsi" w:hAnsiTheme="minorHAnsi" w:cs="Helvetica"/>
          <w:b/>
          <w:bCs/>
          <w:color w:val="000000"/>
          <w:sz w:val="22"/>
          <w:szCs w:val="22"/>
        </w:rPr>
        <w:t>Sincerely,</w:t>
      </w:r>
    </w:p>
    <w:p w14:paraId="47AB3C33" w14:textId="77777777" w:rsidR="00F45108" w:rsidRDefault="00F45108" w:rsidP="00881CE3">
      <w:pPr>
        <w:pStyle w:val="NormalWeb"/>
        <w:rPr>
          <w:rFonts w:asciiTheme="minorHAnsi" w:hAnsiTheme="minorHAnsi" w:cs="Helvetica"/>
          <w:b/>
          <w:bCs/>
          <w:color w:val="000000"/>
          <w:sz w:val="22"/>
          <w:szCs w:val="22"/>
        </w:rPr>
      </w:pPr>
    </w:p>
    <w:p w14:paraId="0F315D7A" w14:textId="77777777" w:rsidR="00F45108" w:rsidRDefault="00F45108" w:rsidP="00881CE3">
      <w:pPr>
        <w:pStyle w:val="NormalWeb"/>
        <w:rPr>
          <w:rFonts w:asciiTheme="minorHAnsi" w:hAnsiTheme="minorHAnsi" w:cs="Helvetica"/>
          <w:b/>
          <w:bCs/>
          <w:color w:val="000000"/>
          <w:sz w:val="22"/>
          <w:szCs w:val="22"/>
        </w:rPr>
      </w:pPr>
    </w:p>
    <w:p w14:paraId="73DBC8D7" w14:textId="77777777" w:rsidR="00F45108" w:rsidRPr="00F45108" w:rsidRDefault="00F45108" w:rsidP="00881CE3">
      <w:pPr>
        <w:pStyle w:val="NormalWeb"/>
        <w:rPr>
          <w:rFonts w:ascii="Script MT Bold" w:hAnsi="Script MT Bold" w:cs="Helvetica"/>
          <w:b/>
          <w:bCs/>
          <w:color w:val="000000"/>
          <w:sz w:val="22"/>
          <w:szCs w:val="22"/>
        </w:rPr>
      </w:pPr>
      <w:r w:rsidRPr="00F45108">
        <w:rPr>
          <w:rFonts w:ascii="Script MT Bold" w:hAnsi="Script MT Bold" w:cs="Helvetica"/>
          <w:b/>
          <w:bCs/>
          <w:color w:val="000000"/>
          <w:sz w:val="22"/>
          <w:szCs w:val="22"/>
        </w:rPr>
        <w:t>Susan Griffin</w:t>
      </w:r>
      <w:r>
        <w:rPr>
          <w:rFonts w:ascii="Script MT Bold" w:hAnsi="Script MT Bold" w:cs="Helvetica"/>
          <w:b/>
          <w:bCs/>
          <w:color w:val="000000"/>
          <w:sz w:val="22"/>
          <w:szCs w:val="22"/>
        </w:rPr>
        <w:t xml:space="preserve"> and the Entire PATHS Team</w:t>
      </w:r>
    </w:p>
    <w:p w14:paraId="51B4D0CC" w14:textId="77777777" w:rsidR="004F44F1" w:rsidRDefault="004F44F1" w:rsidP="00881CE3">
      <w:pPr>
        <w:pStyle w:val="NormalWeb"/>
        <w:rPr>
          <w:rFonts w:asciiTheme="minorHAnsi" w:hAnsiTheme="minorHAnsi" w:cs="Helvetica"/>
          <w:b/>
          <w:bCs/>
          <w:color w:val="000000"/>
          <w:sz w:val="22"/>
          <w:szCs w:val="22"/>
        </w:rPr>
      </w:pPr>
    </w:p>
    <w:p w14:paraId="20BB0325" w14:textId="77777777" w:rsidR="004F44F1" w:rsidRDefault="004F44F1" w:rsidP="00881CE3">
      <w:pPr>
        <w:pStyle w:val="NormalWeb"/>
        <w:rPr>
          <w:rFonts w:asciiTheme="minorHAnsi" w:hAnsiTheme="minorHAnsi" w:cs="Helvetica"/>
          <w:b/>
          <w:bCs/>
          <w:color w:val="000000"/>
          <w:sz w:val="22"/>
          <w:szCs w:val="22"/>
        </w:rPr>
      </w:pPr>
    </w:p>
    <w:p w14:paraId="41745E89" w14:textId="77777777" w:rsidR="00881CE3" w:rsidRPr="00EF25BB" w:rsidRDefault="00881CE3" w:rsidP="00881CE3">
      <w:pPr>
        <w:pStyle w:val="NormalWeb"/>
        <w:rPr>
          <w:rFonts w:asciiTheme="minorHAnsi" w:hAnsiTheme="minorHAnsi" w:cs="Helvetica"/>
          <w:color w:val="000000"/>
          <w:sz w:val="22"/>
          <w:szCs w:val="22"/>
        </w:rPr>
      </w:pPr>
      <w:r w:rsidRPr="00EF25BB">
        <w:rPr>
          <w:rFonts w:asciiTheme="minorHAnsi" w:hAnsiTheme="minorHAnsi" w:cs="Helvetica"/>
          <w:b/>
          <w:bCs/>
          <w:color w:val="000000"/>
          <w:sz w:val="22"/>
          <w:szCs w:val="22"/>
        </w:rPr>
        <w:t>General Resources for Caregiving during COVID-19: </w:t>
      </w:r>
    </w:p>
    <w:p w14:paraId="285B7B2C" w14:textId="77777777" w:rsidR="00881CE3" w:rsidRPr="00EF25BB" w:rsidRDefault="003D668D" w:rsidP="00881CE3">
      <w:pPr>
        <w:pStyle w:val="NormalWeb"/>
        <w:rPr>
          <w:rFonts w:asciiTheme="minorHAnsi" w:hAnsiTheme="minorHAnsi" w:cs="Helvetica"/>
          <w:color w:val="000000"/>
          <w:sz w:val="22"/>
          <w:szCs w:val="22"/>
        </w:rPr>
      </w:pPr>
      <w:hyperlink r:id="rId10" w:tgtFrame="_blank" w:history="1">
        <w:r w:rsidR="00881CE3" w:rsidRPr="00EF25BB">
          <w:rPr>
            <w:rStyle w:val="Hyperlink"/>
            <w:rFonts w:asciiTheme="minorHAnsi" w:hAnsiTheme="minorHAnsi" w:cs="Helvetica"/>
            <w:sz w:val="22"/>
            <w:szCs w:val="22"/>
          </w:rPr>
          <w:t>https://childmind.org/coping-during-covid-19-resources-for-parents/</w:t>
        </w:r>
      </w:hyperlink>
      <w:r w:rsidR="00881CE3" w:rsidRPr="00EF25BB">
        <w:rPr>
          <w:rFonts w:asciiTheme="minorHAnsi" w:hAnsiTheme="minorHAnsi" w:cs="Helvetica"/>
          <w:color w:val="000000"/>
          <w:sz w:val="22"/>
          <w:szCs w:val="22"/>
        </w:rPr>
        <w:t> </w:t>
      </w:r>
    </w:p>
    <w:p w14:paraId="589112D0" w14:textId="77777777" w:rsidR="003563F0" w:rsidRPr="00EF25BB" w:rsidRDefault="003563F0" w:rsidP="00881CE3">
      <w:pPr>
        <w:pStyle w:val="NormalWeb"/>
        <w:rPr>
          <w:rFonts w:asciiTheme="minorHAnsi" w:hAnsiTheme="minorHAnsi" w:cs="Helvetica"/>
          <w:color w:val="000000"/>
          <w:sz w:val="22"/>
          <w:szCs w:val="22"/>
        </w:rPr>
      </w:pPr>
    </w:p>
    <w:p w14:paraId="508B8882" w14:textId="77777777" w:rsidR="00881CE3" w:rsidRPr="00EF25BB" w:rsidRDefault="003D668D" w:rsidP="00881CE3">
      <w:pPr>
        <w:pStyle w:val="NormalWeb"/>
        <w:rPr>
          <w:rFonts w:asciiTheme="minorHAnsi" w:hAnsiTheme="minorHAnsi" w:cs="Helvetica"/>
          <w:color w:val="000000"/>
          <w:sz w:val="22"/>
          <w:szCs w:val="22"/>
        </w:rPr>
      </w:pPr>
      <w:hyperlink r:id="rId11" w:tgtFrame="_blank" w:history="1">
        <w:r w:rsidR="00881CE3" w:rsidRPr="00EF25BB">
          <w:rPr>
            <w:rStyle w:val="Hyperlink"/>
            <w:rFonts w:asciiTheme="minorHAnsi" w:hAnsiTheme="minorHAnsi" w:cs="Helvetica"/>
            <w:sz w:val="22"/>
            <w:szCs w:val="22"/>
          </w:rPr>
          <w:t>https://www.aap.org/en-us/about-the-aap/aap-press-room/Pages/The-American-Academy-of-Pediatrics-Advises-Parents-Experiencing-Stress-over-COVID-19.aspx</w:t>
        </w:r>
      </w:hyperlink>
    </w:p>
    <w:p w14:paraId="1400BFFE" w14:textId="77777777" w:rsidR="003563F0" w:rsidRPr="00EF25BB" w:rsidRDefault="003563F0" w:rsidP="00881CE3">
      <w:pPr>
        <w:pStyle w:val="NormalWeb"/>
        <w:rPr>
          <w:rFonts w:asciiTheme="minorHAnsi" w:hAnsiTheme="minorHAnsi" w:cs="Helvetica"/>
          <w:color w:val="000000"/>
          <w:sz w:val="22"/>
          <w:szCs w:val="22"/>
        </w:rPr>
      </w:pPr>
    </w:p>
    <w:p w14:paraId="7BD221CD" w14:textId="77777777" w:rsidR="00881CE3" w:rsidRPr="00EF25BB" w:rsidRDefault="003D668D" w:rsidP="00881CE3">
      <w:pPr>
        <w:pStyle w:val="NormalWeb"/>
        <w:rPr>
          <w:rFonts w:asciiTheme="minorHAnsi" w:hAnsiTheme="minorHAnsi" w:cs="Helvetica"/>
          <w:color w:val="000000"/>
          <w:sz w:val="22"/>
          <w:szCs w:val="22"/>
        </w:rPr>
      </w:pPr>
      <w:hyperlink r:id="rId12" w:tgtFrame="_blank" w:history="1">
        <w:r w:rsidR="00881CE3" w:rsidRPr="00EF25BB">
          <w:rPr>
            <w:rStyle w:val="Hyperlink"/>
            <w:rFonts w:asciiTheme="minorHAnsi" w:hAnsiTheme="minorHAnsi" w:cs="Helvetica"/>
            <w:sz w:val="22"/>
            <w:szCs w:val="22"/>
          </w:rPr>
          <w:t>https://childrensalblog.org/2020/03/16/perspectives-of-covid-19-from-a-pediatric-psychologist/</w:t>
        </w:r>
      </w:hyperlink>
    </w:p>
    <w:p w14:paraId="4767ADF5" w14:textId="77777777" w:rsidR="00881CE3" w:rsidRPr="00EF25BB" w:rsidRDefault="00881CE3" w:rsidP="00881CE3">
      <w:pPr>
        <w:pStyle w:val="NormalWeb"/>
        <w:rPr>
          <w:rFonts w:asciiTheme="minorHAnsi" w:hAnsiTheme="minorHAnsi" w:cs="Helvetica"/>
          <w:color w:val="000000"/>
          <w:sz w:val="22"/>
          <w:szCs w:val="22"/>
        </w:rPr>
      </w:pPr>
    </w:p>
    <w:p w14:paraId="6F896CD6" w14:textId="77777777" w:rsidR="00881CE3" w:rsidRPr="00EF25BB" w:rsidRDefault="00881CE3" w:rsidP="00881CE3">
      <w:pPr>
        <w:pStyle w:val="NormalWeb"/>
        <w:rPr>
          <w:rFonts w:asciiTheme="minorHAnsi" w:hAnsiTheme="minorHAnsi" w:cs="Helvetica"/>
          <w:color w:val="000000"/>
          <w:sz w:val="22"/>
          <w:szCs w:val="22"/>
        </w:rPr>
      </w:pPr>
      <w:r w:rsidRPr="00EF25BB">
        <w:rPr>
          <w:rFonts w:asciiTheme="minorHAnsi" w:hAnsiTheme="minorHAnsi" w:cs="Helvetica"/>
          <w:b/>
          <w:bCs/>
          <w:color w:val="000000"/>
          <w:sz w:val="22"/>
          <w:szCs w:val="22"/>
        </w:rPr>
        <w:t>Taking Care of You: </w:t>
      </w:r>
    </w:p>
    <w:p w14:paraId="06214FF9" w14:textId="77777777" w:rsidR="00881CE3" w:rsidRPr="00EF25BB" w:rsidRDefault="003D668D" w:rsidP="00881CE3">
      <w:pPr>
        <w:pStyle w:val="NormalWeb"/>
        <w:rPr>
          <w:rFonts w:asciiTheme="minorHAnsi" w:hAnsiTheme="minorHAnsi" w:cs="Helvetica"/>
          <w:color w:val="000000"/>
          <w:sz w:val="22"/>
          <w:szCs w:val="22"/>
        </w:rPr>
      </w:pPr>
      <w:hyperlink r:id="rId13" w:tgtFrame="_blank" w:history="1">
        <w:r w:rsidR="00881CE3" w:rsidRPr="00EF25BB">
          <w:rPr>
            <w:rStyle w:val="Hyperlink"/>
            <w:rFonts w:asciiTheme="minorHAnsi" w:hAnsiTheme="minorHAnsi" w:cs="Helvetica"/>
            <w:sz w:val="22"/>
            <w:szCs w:val="22"/>
          </w:rPr>
          <w:t>https://www.psychologytoday.com/us/blog/little-house-calls/202004/parenting-right-now-is-really-hard</w:t>
        </w:r>
      </w:hyperlink>
    </w:p>
    <w:p w14:paraId="4705AB3E" w14:textId="77777777" w:rsidR="003563F0" w:rsidRPr="00EF25BB" w:rsidRDefault="003563F0" w:rsidP="00881CE3">
      <w:pPr>
        <w:pStyle w:val="NormalWeb"/>
        <w:rPr>
          <w:rFonts w:asciiTheme="minorHAnsi" w:hAnsiTheme="minorHAnsi" w:cs="Helvetica"/>
          <w:color w:val="000000"/>
          <w:sz w:val="22"/>
          <w:szCs w:val="22"/>
        </w:rPr>
      </w:pPr>
    </w:p>
    <w:p w14:paraId="3F8754AC" w14:textId="77777777" w:rsidR="00881CE3" w:rsidRPr="00EF25BB" w:rsidRDefault="003D668D" w:rsidP="00881CE3">
      <w:pPr>
        <w:pStyle w:val="NormalWeb"/>
        <w:rPr>
          <w:rFonts w:asciiTheme="minorHAnsi" w:hAnsiTheme="minorHAnsi" w:cs="Helvetica"/>
          <w:color w:val="000000"/>
          <w:sz w:val="22"/>
          <w:szCs w:val="22"/>
        </w:rPr>
      </w:pPr>
      <w:hyperlink r:id="rId14" w:tgtFrame="_blank" w:history="1">
        <w:r w:rsidR="00881CE3" w:rsidRPr="00EF25BB">
          <w:rPr>
            <w:rStyle w:val="Hyperlink"/>
            <w:rFonts w:asciiTheme="minorHAnsi" w:hAnsiTheme="minorHAnsi" w:cs="Helvetica"/>
            <w:sz w:val="22"/>
            <w:szCs w:val="22"/>
          </w:rPr>
          <w:t>https://childmind.org/article/self-care-in-the-time-of-coronavirus/</w:t>
        </w:r>
      </w:hyperlink>
    </w:p>
    <w:p w14:paraId="45C81A95" w14:textId="77777777" w:rsidR="00881CE3" w:rsidRPr="00EF25BB" w:rsidRDefault="00881CE3" w:rsidP="00881CE3">
      <w:pPr>
        <w:pStyle w:val="NormalWeb"/>
        <w:rPr>
          <w:rFonts w:asciiTheme="minorHAnsi" w:hAnsiTheme="minorHAnsi" w:cs="Helvetica"/>
          <w:color w:val="000000"/>
          <w:sz w:val="22"/>
          <w:szCs w:val="22"/>
        </w:rPr>
      </w:pPr>
    </w:p>
    <w:p w14:paraId="28B0A6A3" w14:textId="77777777" w:rsidR="00881CE3" w:rsidRPr="00EF25BB" w:rsidRDefault="00881CE3" w:rsidP="00881CE3">
      <w:pPr>
        <w:pStyle w:val="NormalWeb"/>
        <w:rPr>
          <w:rFonts w:asciiTheme="minorHAnsi" w:hAnsiTheme="minorHAnsi" w:cs="Helvetica"/>
          <w:color w:val="000000"/>
          <w:sz w:val="22"/>
          <w:szCs w:val="22"/>
        </w:rPr>
      </w:pPr>
      <w:r w:rsidRPr="00EF25BB">
        <w:rPr>
          <w:rFonts w:asciiTheme="minorHAnsi" w:hAnsiTheme="minorHAnsi" w:cs="Helvetica"/>
          <w:b/>
          <w:bCs/>
          <w:color w:val="000000"/>
          <w:sz w:val="22"/>
          <w:szCs w:val="22"/>
        </w:rPr>
        <w:t>For Children with Developmental Disabilities or Special Health Care Needs: </w:t>
      </w:r>
    </w:p>
    <w:p w14:paraId="1BF59342" w14:textId="77777777" w:rsidR="00881CE3" w:rsidRPr="00EF25BB" w:rsidRDefault="003D668D" w:rsidP="00881CE3">
      <w:pPr>
        <w:pStyle w:val="NormalWeb"/>
        <w:rPr>
          <w:rFonts w:asciiTheme="minorHAnsi" w:hAnsiTheme="minorHAnsi" w:cs="Helvetica"/>
          <w:color w:val="000000"/>
          <w:sz w:val="22"/>
          <w:szCs w:val="22"/>
        </w:rPr>
      </w:pPr>
      <w:hyperlink r:id="rId15" w:tgtFrame="_blank" w:history="1">
        <w:r w:rsidR="00881CE3" w:rsidRPr="00EF25BB">
          <w:rPr>
            <w:rStyle w:val="Hyperlink"/>
            <w:rFonts w:asciiTheme="minorHAnsi" w:hAnsiTheme="minorHAnsi" w:cs="Helvetica"/>
            <w:sz w:val="22"/>
            <w:szCs w:val="22"/>
          </w:rPr>
          <w:t>https://www.apa.org/research/action/children-disabilities-covid-19</w:t>
        </w:r>
      </w:hyperlink>
    </w:p>
    <w:p w14:paraId="371F0EDD" w14:textId="77777777" w:rsidR="003563F0" w:rsidRPr="00EF25BB" w:rsidRDefault="003563F0" w:rsidP="00881CE3">
      <w:pPr>
        <w:pStyle w:val="NormalWeb"/>
        <w:rPr>
          <w:rFonts w:asciiTheme="minorHAnsi" w:hAnsiTheme="minorHAnsi" w:cs="Helvetica"/>
          <w:color w:val="000000"/>
          <w:sz w:val="22"/>
          <w:szCs w:val="22"/>
        </w:rPr>
      </w:pPr>
    </w:p>
    <w:p w14:paraId="3D89FD7E" w14:textId="77777777" w:rsidR="00881CE3" w:rsidRDefault="003D668D">
      <w:hyperlink r:id="rId16" w:history="1">
        <w:r w:rsidR="00881CE3" w:rsidRPr="00AB6587">
          <w:rPr>
            <w:rStyle w:val="Hyperlink"/>
          </w:rPr>
          <w:t>https://hicaalabama.org/en/covid19resources</w:t>
        </w:r>
      </w:hyperlink>
      <w:r w:rsidR="00881CE3">
        <w:t xml:space="preserve"> - a resource serving Hispanic residents</w:t>
      </w:r>
    </w:p>
    <w:p w14:paraId="71CE9001" w14:textId="77777777" w:rsidR="00881CE3" w:rsidRDefault="00881CE3"/>
    <w:p w14:paraId="1C777046" w14:textId="77777777" w:rsidR="00881CE3" w:rsidRDefault="003D668D">
      <w:hyperlink r:id="rId17" w:history="1">
        <w:r w:rsidR="004066F0" w:rsidRPr="00AB6587">
          <w:rPr>
            <w:rStyle w:val="Hyperlink"/>
          </w:rPr>
          <w:t>https://alabamapartnershipforchildren.org/resources-for-covid-19/</w:t>
        </w:r>
      </w:hyperlink>
    </w:p>
    <w:p w14:paraId="2D1AF54A" w14:textId="77777777" w:rsidR="004066F0" w:rsidRDefault="004066F0"/>
    <w:p w14:paraId="7E40D2C6" w14:textId="77777777" w:rsidR="004066F0" w:rsidRDefault="003D668D">
      <w:hyperlink r:id="rId18" w:history="1">
        <w:r w:rsidR="004066F0" w:rsidRPr="00AB6587">
          <w:rPr>
            <w:rStyle w:val="Hyperlink"/>
          </w:rPr>
          <w:t>https://www.cdc.gov/coronavirus/2019-ncov/daily-life-coping/managing-stress-anxiety.html?CDC_AA_refVal=https%3A%2F%2Fwww.cdc.gov%2Fcoronavirus%2F2019-ncov%2Fprepare%2Fmanaging-stress-anxiety.html</w:t>
        </w:r>
      </w:hyperlink>
    </w:p>
    <w:p w14:paraId="17E2ED4B" w14:textId="77777777" w:rsidR="004066F0" w:rsidRDefault="003D668D">
      <w:hyperlink r:id="rId19" w:history="1">
        <w:r w:rsidR="003563F0" w:rsidRPr="00AB6587">
          <w:rPr>
            <w:rStyle w:val="Hyperlink"/>
          </w:rPr>
          <w:t>https://www.zerotothree.org/resources/3299-baby-talks-parent-coronavirus-questions-answered</w:t>
        </w:r>
      </w:hyperlink>
    </w:p>
    <w:p w14:paraId="77B6175B" w14:textId="77777777" w:rsidR="003563F0" w:rsidRDefault="003563F0"/>
    <w:p w14:paraId="1FAAF858" w14:textId="77777777" w:rsidR="003563F0" w:rsidRDefault="003D668D">
      <w:hyperlink r:id="rId20" w:history="1">
        <w:r w:rsidR="003563F0" w:rsidRPr="00AB6587">
          <w:rPr>
            <w:rStyle w:val="Hyperlink"/>
          </w:rPr>
          <w:t>https://www.zerotothree.org/resources/3265-answering-your-young-child-s-questions-about-coronavirus</w:t>
        </w:r>
      </w:hyperlink>
    </w:p>
    <w:p w14:paraId="7D060C3A" w14:textId="77777777" w:rsidR="003563F0" w:rsidRDefault="003563F0"/>
    <w:p w14:paraId="6C0FF91D" w14:textId="77777777" w:rsidR="003563F0" w:rsidRDefault="003D668D">
      <w:hyperlink r:id="rId21" w:history="1">
        <w:r w:rsidR="003563F0" w:rsidRPr="00AB6587">
          <w:rPr>
            <w:rStyle w:val="Hyperlink"/>
          </w:rPr>
          <w:t>https://www.pbs.org/parents/thrive/parenting-during-coronavirus-you-are-enough</w:t>
        </w:r>
      </w:hyperlink>
    </w:p>
    <w:p w14:paraId="3BD4CB0A" w14:textId="77777777" w:rsidR="003563F0" w:rsidRDefault="003563F0"/>
    <w:p w14:paraId="6D7E220F" w14:textId="77777777" w:rsidR="003563F0" w:rsidRDefault="003D668D">
      <w:hyperlink r:id="rId22" w:history="1">
        <w:r w:rsidR="003563F0" w:rsidRPr="00AB6587">
          <w:rPr>
            <w:rStyle w:val="Hyperlink"/>
          </w:rPr>
          <w:t>https://www.zerotothree.org/resources/3262-young-children-at-home-during-the-covid-19-outbreak-the-importance-of-self-care</w:t>
        </w:r>
      </w:hyperlink>
    </w:p>
    <w:p w14:paraId="1AED9B14" w14:textId="77777777" w:rsidR="00D071D9" w:rsidRDefault="00D071D9"/>
    <w:p w14:paraId="28630B09" w14:textId="77777777" w:rsidR="003563F0" w:rsidRDefault="003D668D">
      <w:hyperlink r:id="rId23" w:history="1">
        <w:r w:rsidR="003563F0" w:rsidRPr="00AB6587">
          <w:rPr>
            <w:rStyle w:val="Hyperlink"/>
          </w:rPr>
          <w:t>https://www.zerotothree.org/resources/3264-at-home-activity-guide</w:t>
        </w:r>
      </w:hyperlink>
    </w:p>
    <w:p w14:paraId="7AAB17A8" w14:textId="77777777" w:rsidR="003563F0" w:rsidRDefault="003563F0"/>
    <w:p w14:paraId="10B77B80" w14:textId="77777777" w:rsidR="003563F0" w:rsidRDefault="003D668D">
      <w:hyperlink r:id="rId24" w:history="1">
        <w:r w:rsidR="003563F0" w:rsidRPr="00AB6587">
          <w:rPr>
            <w:rStyle w:val="Hyperlink"/>
          </w:rPr>
          <w:t>https://www.firstthingsfirst.org/first-things/parenting-in-the-time-of-coronavirus/</w:t>
        </w:r>
      </w:hyperlink>
    </w:p>
    <w:p w14:paraId="6A098D87" w14:textId="77777777" w:rsidR="003563F0" w:rsidRDefault="003563F0"/>
    <w:p w14:paraId="0B875E72" w14:textId="77777777" w:rsidR="003563F0" w:rsidRDefault="003D668D">
      <w:hyperlink r:id="rId25" w:history="1">
        <w:r w:rsidR="003563F0" w:rsidRPr="00AB6587">
          <w:rPr>
            <w:rStyle w:val="Hyperlink"/>
          </w:rPr>
          <w:t>https://www.zerotothree.org/resources/3289-separated-from-your-young-child</w:t>
        </w:r>
      </w:hyperlink>
    </w:p>
    <w:p w14:paraId="633EEC31" w14:textId="77777777" w:rsidR="003563F0" w:rsidRDefault="003563F0"/>
    <w:p w14:paraId="7FF7F727" w14:textId="77777777" w:rsidR="00AE6CCB" w:rsidRDefault="003D668D">
      <w:pPr>
        <w:rPr>
          <w:rStyle w:val="Hyperlink"/>
        </w:rPr>
      </w:pPr>
      <w:hyperlink r:id="rId26" w:history="1">
        <w:r w:rsidR="00AE6CCB">
          <w:rPr>
            <w:rStyle w:val="Hyperlink"/>
          </w:rPr>
          <w:t>https://www.zerotothree.org/resources/3211-why-are-people-wearing-masks-why-are-people-covering-their-faces</w:t>
        </w:r>
      </w:hyperlink>
    </w:p>
    <w:p w14:paraId="66D18DD3" w14:textId="77777777" w:rsidR="006C3DA2" w:rsidRDefault="006C3DA2">
      <w:pPr>
        <w:rPr>
          <w:rStyle w:val="Hyperlink"/>
        </w:rPr>
      </w:pPr>
    </w:p>
    <w:p w14:paraId="103ABED5" w14:textId="77777777" w:rsidR="006C3DA2" w:rsidRDefault="003D668D" w:rsidP="006C3DA2">
      <w:pPr>
        <w:rPr>
          <w:rFonts w:eastAsia="Times New Roman"/>
        </w:rPr>
      </w:pPr>
      <w:hyperlink r:id="rId27" w:history="1">
        <w:r w:rsidR="006C3DA2">
          <w:rPr>
            <w:rStyle w:val="Hyperlink"/>
            <w:rFonts w:eastAsia="Times New Roman"/>
          </w:rPr>
          <w:t>https://consciousdiscipline.com/free-resources/type/covid-19/</w:t>
        </w:r>
      </w:hyperlink>
      <w:r w:rsidR="006C3DA2">
        <w:rPr>
          <w:rFonts w:eastAsia="Times New Roman"/>
        </w:rPr>
        <w:t xml:space="preserve"> - parents and providers can sign up for a FREE account &amp; access over 200 resources that include </w:t>
      </w:r>
      <w:proofErr w:type="spellStart"/>
      <w:r w:rsidR="006C3DA2">
        <w:rPr>
          <w:rFonts w:eastAsia="Times New Roman"/>
        </w:rPr>
        <w:t>printables</w:t>
      </w:r>
      <w:proofErr w:type="spellEnd"/>
      <w:r w:rsidR="006C3DA2">
        <w:rPr>
          <w:rFonts w:eastAsia="Times New Roman"/>
        </w:rPr>
        <w:t>, videos, &amp; social stories. There is a section for COVID-19 &amp; includes so many amazing resources keeping the mental health of the caregivers &amp; children in mind.</w:t>
      </w:r>
    </w:p>
    <w:p w14:paraId="38B7A96D" w14:textId="77777777" w:rsidR="006C3DA2" w:rsidRDefault="006C3DA2"/>
    <w:p w14:paraId="78EB8F57" w14:textId="77777777" w:rsidR="003563F0" w:rsidRDefault="003563F0"/>
    <w:p w14:paraId="7FE6E726" w14:textId="77777777" w:rsidR="00315CE7" w:rsidRDefault="00315CE7"/>
    <w:p w14:paraId="583EA865" w14:textId="77777777" w:rsidR="00315CE7" w:rsidRDefault="00315CE7"/>
    <w:p w14:paraId="76CF13D0" w14:textId="77777777" w:rsidR="00315CE7" w:rsidRDefault="00315CE7"/>
    <w:p w14:paraId="01380CB3" w14:textId="77777777" w:rsidR="00315CE7" w:rsidRDefault="00315CE7"/>
    <w:p w14:paraId="5E4BE580" w14:textId="77777777" w:rsidR="00315CE7" w:rsidRDefault="00315CE7"/>
    <w:p w14:paraId="20B03B5E" w14:textId="77777777" w:rsidR="00315CE7" w:rsidRDefault="00315CE7"/>
    <w:p w14:paraId="23E23840" w14:textId="77777777" w:rsidR="00315CE7" w:rsidRDefault="00315CE7" w:rsidP="00315CE7">
      <w:pPr>
        <w:jc w:val="center"/>
      </w:pPr>
    </w:p>
    <w:p w14:paraId="3894C472" w14:textId="77777777" w:rsidR="00315CE7" w:rsidRDefault="00315CE7" w:rsidP="00315CE7">
      <w:pPr>
        <w:jc w:val="center"/>
      </w:pPr>
    </w:p>
    <w:p w14:paraId="3E41110C" w14:textId="77777777" w:rsidR="00315CE7" w:rsidRDefault="00315CE7" w:rsidP="00064414">
      <w:r>
        <w:rPr>
          <w:noProof/>
        </w:rPr>
        <w:drawing>
          <wp:inline distT="0" distB="0" distL="0" distR="0" wp14:anchorId="78950849" wp14:editId="086BC6D1">
            <wp:extent cx="1695450" cy="695325"/>
            <wp:effectExtent l="0" t="0" r="0" b="9525"/>
            <wp:docPr id="1" name="Picture 6" descr="/var/folders/q2/cmhtbp0d5vnfdmnpgsp9l4d40000gp/T/com.microsoft.Outlook/WebArchiveCopyPasteTempFiles/cidimage001.png@01D45A2F.3B31F700"/>
            <wp:cNvGraphicFramePr/>
            <a:graphic xmlns:a="http://schemas.openxmlformats.org/drawingml/2006/main">
              <a:graphicData uri="http://schemas.openxmlformats.org/drawingml/2006/picture">
                <pic:pic xmlns:pic="http://schemas.openxmlformats.org/drawingml/2006/picture">
                  <pic:nvPicPr>
                    <pic:cNvPr id="1" name="Picture 6" descr="/var/folders/q2/cmhtbp0d5vnfdmnpgsp9l4d40000gp/T/com.microsoft.Outlook/WebArchiveCopyPasteTempFiles/cidimage001.png@01D45A2F.3B31F700"/>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695325"/>
                    </a:xfrm>
                    <a:prstGeom prst="rect">
                      <a:avLst/>
                    </a:prstGeom>
                    <a:noFill/>
                    <a:ln>
                      <a:noFill/>
                    </a:ln>
                  </pic:spPr>
                </pic:pic>
              </a:graphicData>
            </a:graphic>
          </wp:inline>
        </w:drawing>
      </w:r>
      <w:r w:rsidR="00064414">
        <w:rPr>
          <w:noProof/>
        </w:rPr>
        <w:tab/>
      </w:r>
      <w:r w:rsidR="00064414">
        <w:rPr>
          <w:noProof/>
        </w:rPr>
        <w:tab/>
      </w:r>
      <w:r w:rsidR="00064414">
        <w:rPr>
          <w:noProof/>
        </w:rPr>
        <w:tab/>
      </w:r>
      <w:r w:rsidR="00064414">
        <w:rPr>
          <w:noProof/>
        </w:rPr>
        <w:tab/>
      </w:r>
      <w:r w:rsidR="00064414">
        <w:rPr>
          <w:noProof/>
        </w:rPr>
        <w:tab/>
      </w:r>
      <w:r w:rsidR="00064414">
        <w:rPr>
          <w:noProof/>
        </w:rPr>
        <w:drawing>
          <wp:inline distT="0" distB="0" distL="0" distR="0" wp14:anchorId="29B701CA" wp14:editId="6CCC6F42">
            <wp:extent cx="2000250" cy="895350"/>
            <wp:effectExtent l="0" t="0" r="0" b="0"/>
            <wp:docPr id="2" name="Picture 3" descr="cid:8B1F5011-5C47-4A2F-9E40-0E76A4D7F25C"/>
            <wp:cNvGraphicFramePr/>
            <a:graphic xmlns:a="http://schemas.openxmlformats.org/drawingml/2006/main">
              <a:graphicData uri="http://schemas.openxmlformats.org/drawingml/2006/picture">
                <pic:pic xmlns:pic="http://schemas.openxmlformats.org/drawingml/2006/picture">
                  <pic:nvPicPr>
                    <pic:cNvPr id="4" name="Picture 3" descr="cid:8B1F5011-5C47-4A2F-9E40-0E76A4D7F25C"/>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00869" cy="895627"/>
                    </a:xfrm>
                    <a:prstGeom prst="rect">
                      <a:avLst/>
                    </a:prstGeom>
                    <a:noFill/>
                    <a:ln>
                      <a:noFill/>
                    </a:ln>
                  </pic:spPr>
                </pic:pic>
              </a:graphicData>
            </a:graphic>
          </wp:inline>
        </w:drawing>
      </w:r>
    </w:p>
    <w:p w14:paraId="6137C5B6" w14:textId="77777777" w:rsidR="00315CE7" w:rsidRPr="00315CE7" w:rsidRDefault="00315CE7" w:rsidP="00315CE7"/>
    <w:p w14:paraId="33A8B47B" w14:textId="77777777" w:rsidR="00315CE7" w:rsidRPr="00315CE7" w:rsidRDefault="00315CE7" w:rsidP="00315CE7"/>
    <w:p w14:paraId="6A209298" w14:textId="77777777" w:rsidR="00315CE7" w:rsidRPr="00315CE7" w:rsidRDefault="00315CE7" w:rsidP="00315CE7"/>
    <w:p w14:paraId="7EA4CF18" w14:textId="77777777" w:rsidR="00315CE7" w:rsidRPr="00315CE7" w:rsidRDefault="00315CE7" w:rsidP="00315CE7"/>
    <w:p w14:paraId="13A9D1EB" w14:textId="77777777" w:rsidR="006920CD" w:rsidRDefault="006920CD" w:rsidP="00315CE7">
      <w:pPr>
        <w:tabs>
          <w:tab w:val="left" w:pos="3915"/>
        </w:tabs>
        <w:jc w:val="center"/>
      </w:pPr>
    </w:p>
    <w:p w14:paraId="74E6E422" w14:textId="77777777" w:rsidR="006920CD" w:rsidRDefault="006920CD" w:rsidP="006920CD"/>
    <w:p w14:paraId="58CADC4B" w14:textId="77777777" w:rsidR="00315CE7" w:rsidRPr="006920CD" w:rsidRDefault="00315CE7" w:rsidP="006920CD"/>
    <w:sectPr w:rsidR="00315CE7" w:rsidRPr="006920CD">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03737" w14:textId="77777777" w:rsidR="003D668D" w:rsidRDefault="003D668D" w:rsidP="004F7CC0">
      <w:r>
        <w:separator/>
      </w:r>
    </w:p>
  </w:endnote>
  <w:endnote w:type="continuationSeparator" w:id="0">
    <w:p w14:paraId="39535583" w14:textId="77777777" w:rsidR="003D668D" w:rsidRDefault="003D668D" w:rsidP="004F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cript MT Bold">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966697"/>
      <w:docPartObj>
        <w:docPartGallery w:val="Page Numbers (Bottom of Page)"/>
        <w:docPartUnique/>
      </w:docPartObj>
    </w:sdtPr>
    <w:sdtEndPr>
      <w:rPr>
        <w:noProof/>
      </w:rPr>
    </w:sdtEndPr>
    <w:sdtContent>
      <w:p w14:paraId="4BB5524A" w14:textId="77777777" w:rsidR="004F7CC0" w:rsidRDefault="004F7CC0">
        <w:pPr>
          <w:pStyle w:val="Footer"/>
          <w:jc w:val="right"/>
        </w:pPr>
        <w:r>
          <w:fldChar w:fldCharType="begin"/>
        </w:r>
        <w:r>
          <w:instrText xml:space="preserve"> PAGE   \* MERGEFORMAT </w:instrText>
        </w:r>
        <w:r>
          <w:fldChar w:fldCharType="separate"/>
        </w:r>
        <w:r w:rsidR="006F1A9E">
          <w:rPr>
            <w:noProof/>
          </w:rPr>
          <w:t>1</w:t>
        </w:r>
        <w:r>
          <w:rPr>
            <w:noProof/>
          </w:rPr>
          <w:fldChar w:fldCharType="end"/>
        </w:r>
      </w:p>
    </w:sdtContent>
  </w:sdt>
  <w:p w14:paraId="0622B1BC" w14:textId="77777777" w:rsidR="004F7CC0" w:rsidRDefault="004F7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4718D" w14:textId="77777777" w:rsidR="003D668D" w:rsidRDefault="003D668D" w:rsidP="004F7CC0">
      <w:r>
        <w:separator/>
      </w:r>
    </w:p>
  </w:footnote>
  <w:footnote w:type="continuationSeparator" w:id="0">
    <w:p w14:paraId="45C6A13E" w14:textId="77777777" w:rsidR="003D668D" w:rsidRDefault="003D668D" w:rsidP="004F7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329D1"/>
    <w:multiLevelType w:val="hybridMultilevel"/>
    <w:tmpl w:val="F97E2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CE3"/>
    <w:rsid w:val="00064414"/>
    <w:rsid w:val="00315CE7"/>
    <w:rsid w:val="003563F0"/>
    <w:rsid w:val="003D668D"/>
    <w:rsid w:val="004066F0"/>
    <w:rsid w:val="00436D0F"/>
    <w:rsid w:val="004B3273"/>
    <w:rsid w:val="004F44F1"/>
    <w:rsid w:val="004F7CC0"/>
    <w:rsid w:val="00553C6C"/>
    <w:rsid w:val="006920CD"/>
    <w:rsid w:val="006C3DA2"/>
    <w:rsid w:val="006C5D6E"/>
    <w:rsid w:val="006F1A9E"/>
    <w:rsid w:val="008176DC"/>
    <w:rsid w:val="00881912"/>
    <w:rsid w:val="00881CE3"/>
    <w:rsid w:val="00A26DBE"/>
    <w:rsid w:val="00AE6CCB"/>
    <w:rsid w:val="00D071D9"/>
    <w:rsid w:val="00EF25BB"/>
    <w:rsid w:val="00F4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D1A54"/>
  <w15:chartTrackingRefBased/>
  <w15:docId w15:val="{BAA50A96-AE04-4C86-A972-776791E8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CE3"/>
    <w:rPr>
      <w:color w:val="0000FF"/>
      <w:u w:val="single"/>
    </w:rPr>
  </w:style>
  <w:style w:type="paragraph" w:styleId="NormalWeb">
    <w:name w:val="Normal (Web)"/>
    <w:basedOn w:val="Normal"/>
    <w:uiPriority w:val="99"/>
    <w:semiHidden/>
    <w:unhideWhenUsed/>
    <w:rsid w:val="00881CE3"/>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071D9"/>
    <w:rPr>
      <w:color w:val="954F72" w:themeColor="followedHyperlink"/>
      <w:u w:val="single"/>
    </w:rPr>
  </w:style>
  <w:style w:type="paragraph" w:styleId="Header">
    <w:name w:val="header"/>
    <w:basedOn w:val="Normal"/>
    <w:link w:val="HeaderChar"/>
    <w:uiPriority w:val="99"/>
    <w:unhideWhenUsed/>
    <w:rsid w:val="004F7CC0"/>
    <w:pPr>
      <w:tabs>
        <w:tab w:val="center" w:pos="4680"/>
        <w:tab w:val="right" w:pos="9360"/>
      </w:tabs>
    </w:pPr>
  </w:style>
  <w:style w:type="character" w:customStyle="1" w:styleId="HeaderChar">
    <w:name w:val="Header Char"/>
    <w:basedOn w:val="DefaultParagraphFont"/>
    <w:link w:val="Header"/>
    <w:uiPriority w:val="99"/>
    <w:rsid w:val="004F7CC0"/>
  </w:style>
  <w:style w:type="paragraph" w:styleId="Footer">
    <w:name w:val="footer"/>
    <w:basedOn w:val="Normal"/>
    <w:link w:val="FooterChar"/>
    <w:uiPriority w:val="99"/>
    <w:unhideWhenUsed/>
    <w:rsid w:val="004F7CC0"/>
    <w:pPr>
      <w:tabs>
        <w:tab w:val="center" w:pos="4680"/>
        <w:tab w:val="right" w:pos="9360"/>
      </w:tabs>
    </w:pPr>
  </w:style>
  <w:style w:type="character" w:customStyle="1" w:styleId="FooterChar">
    <w:name w:val="Footer Char"/>
    <w:basedOn w:val="DefaultParagraphFont"/>
    <w:link w:val="Footer"/>
    <w:uiPriority w:val="99"/>
    <w:rsid w:val="004F7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031854">
      <w:bodyDiv w:val="1"/>
      <w:marLeft w:val="0"/>
      <w:marRight w:val="0"/>
      <w:marTop w:val="0"/>
      <w:marBottom w:val="0"/>
      <w:divBdr>
        <w:top w:val="none" w:sz="0" w:space="0" w:color="auto"/>
        <w:left w:val="none" w:sz="0" w:space="0" w:color="auto"/>
        <w:bottom w:val="none" w:sz="0" w:space="0" w:color="auto"/>
        <w:right w:val="none" w:sz="0" w:space="0" w:color="auto"/>
      </w:divBdr>
    </w:div>
    <w:div w:id="138648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msva91-ctp.trendmicro.com:443/wis/clicktime/v1/query?url=https%3a%2f%2fwww.psychologytoday.com%2fus%2fblog%2flittle%2dhouse%2dcalls%2f202004%2fparenting%2dright%2dnow%2dis%2dreally%2dhard&amp;umid=DA2139F4-A2BA-6805-81E6-F0C27AAD28D6&amp;auth=e133adff00cc145aa50d98b73c1fb7a971aac781-a259b4111581691580185476416fe26ef5ccac34" TargetMode="External"/><Relationship Id="rId18" Type="http://schemas.openxmlformats.org/officeDocument/2006/relationships/hyperlink" Target="https://www.cdc.gov/coronavirus/2019-ncov/daily-life-coping/managing-stress-anxiety.html?CDC_AA_refVal=https%3A%2F%2Fwww.cdc.gov%2Fcoronavirus%2F2019-ncov%2Fprepare%2Fmanaging-stress-anxiety.html" TargetMode="External"/><Relationship Id="rId26" Type="http://schemas.openxmlformats.org/officeDocument/2006/relationships/hyperlink" Target="https://imsva91-ctp.trendmicro.com:443/wis/clicktime/v1/query?url=https%3a%2f%2fwww.zerotothree.org%2fresources%2f3211%2dwhy%2dare%2dpeople%2dwearing%2dmasks%2dwhy%2dare%2dpeople%2dcovering%2dtheir%2dfaces&amp;umid=AD3B49BE-A2DB-E005-A9AF-A1AC2ABF0E46&amp;auth=e133adff00cc145aa50d98b73c1fb7a971aac781-6348dcfca12355727aff0879d91ccd51b0e26496" TargetMode="External"/><Relationship Id="rId3" Type="http://schemas.openxmlformats.org/officeDocument/2006/relationships/settings" Target="settings.xml"/><Relationship Id="rId21" Type="http://schemas.openxmlformats.org/officeDocument/2006/relationships/hyperlink" Target="https://www.pbs.org/parents/thrive/parenting-during-coronavirus-you-are-enough" TargetMode="External"/><Relationship Id="rId7" Type="http://schemas.openxmlformats.org/officeDocument/2006/relationships/image" Target="media/image1.png"/><Relationship Id="rId12" Type="http://schemas.openxmlformats.org/officeDocument/2006/relationships/hyperlink" Target="https://imsva91-ctp.trendmicro.com:443/wis/clicktime/v1/query?url=https%3a%2f%2fchildrensalblog.org%2f2020%2f03%2f16%2fperspectives%2dof%2dcovid%2d19%2dfrom%2da%2dpediatric%2dpsychologist%2f&amp;umid=DA2139F4-A2BA-6805-81E6-F0C27AAD28D6&amp;auth=e133adff00cc145aa50d98b73c1fb7a971aac781-20c6773d7a10b730c17b9d0178dce87a34e787ae" TargetMode="External"/><Relationship Id="rId17" Type="http://schemas.openxmlformats.org/officeDocument/2006/relationships/hyperlink" Target="https://alabamapartnershipforchildren.org/resources-for-covid-19/" TargetMode="External"/><Relationship Id="rId25" Type="http://schemas.openxmlformats.org/officeDocument/2006/relationships/hyperlink" Target="https://www.zerotothree.org/resources/3289-separated-from-your-young-child" TargetMode="External"/><Relationship Id="rId2" Type="http://schemas.openxmlformats.org/officeDocument/2006/relationships/styles" Target="styles.xml"/><Relationship Id="rId16" Type="http://schemas.openxmlformats.org/officeDocument/2006/relationships/hyperlink" Target="https://hicaalabama.org/en/covid19resources" TargetMode="External"/><Relationship Id="rId20" Type="http://schemas.openxmlformats.org/officeDocument/2006/relationships/hyperlink" Target="https://www.zerotothree.org/resources/3265-answering-your-young-child-s-questions-about-coronaviru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sva91-ctp.trendmicro.com:443/wis/clicktime/v1/query?url=https%3a%2f%2fwww.aap.org%2fen%2dus%2fabout%2dthe%2daap%2faap%2dpress%2droom%2fPages%2fThe%2dAmerican%2dAcademy%2dof%2dPediatrics%2dAdvises%2dParents%2dExperiencing%2dStress%2dover%2dCOVID%2d19.aspx&amp;umid=DA2139F4-A2BA-6805-81E6-F0C27AAD28D6&amp;auth=e133adff00cc145aa50d98b73c1fb7a971aac781-88f14a0e60e7d444236232f3f4c3fe3086c4a2f2" TargetMode="External"/><Relationship Id="rId24" Type="http://schemas.openxmlformats.org/officeDocument/2006/relationships/hyperlink" Target="https://www.firstthingsfirst.org/first-things/parenting-in-the-time-of-coronavirus/" TargetMode="External"/><Relationship Id="rId5" Type="http://schemas.openxmlformats.org/officeDocument/2006/relationships/footnotes" Target="footnotes.xml"/><Relationship Id="rId15" Type="http://schemas.openxmlformats.org/officeDocument/2006/relationships/hyperlink" Target="https://imsva91-ctp.trendmicro.com:443/wis/clicktime/v1/query?url=https%3a%2f%2fwww.apa.org%2fresearch%2faction%2fchildren%2ddisabilities%2dcovid%2d19&amp;umid=DA2139F4-A2BA-6805-81E6-F0C27AAD28D6&amp;auth=e133adff00cc145aa50d98b73c1fb7a971aac781-2e58f63216f5af43df82fcce99c65a7438e02565" TargetMode="External"/><Relationship Id="rId23" Type="http://schemas.openxmlformats.org/officeDocument/2006/relationships/hyperlink" Target="https://www.zerotothree.org/resources/3264-at-home-activity-guide" TargetMode="External"/><Relationship Id="rId28" Type="http://schemas.openxmlformats.org/officeDocument/2006/relationships/footer" Target="footer1.xml"/><Relationship Id="rId10" Type="http://schemas.openxmlformats.org/officeDocument/2006/relationships/hyperlink" Target="https://imsva91-ctp.trendmicro.com:443/wis/clicktime/v1/query?url=https%3a%2f%2fchildmind.org%2fcoping%2dduring%2dcovid%2d19%2dresources%2dfor%2dparents%2f&amp;umid=DA2139F4-A2BA-6805-81E6-F0C27AAD28D6&amp;auth=e133adff00cc145aa50d98b73c1fb7a971aac781-9c59cc6a4c992a1adf09345246a473b145ac846b" TargetMode="External"/><Relationship Id="rId19" Type="http://schemas.openxmlformats.org/officeDocument/2006/relationships/hyperlink" Target="https://www.zerotothree.org/resources/3299-baby-talks-parent-coronavirus-questions-answered" TargetMode="External"/><Relationship Id="rId4" Type="http://schemas.openxmlformats.org/officeDocument/2006/relationships/webSettings" Target="webSettings.xml"/><Relationship Id="rId9" Type="http://schemas.openxmlformats.org/officeDocument/2006/relationships/image" Target="cid:8B1F5011-5C47-4A2F-9E40-0E76A4D7F25C" TargetMode="External"/><Relationship Id="rId14" Type="http://schemas.openxmlformats.org/officeDocument/2006/relationships/hyperlink" Target="https://imsva91-ctp.trendmicro.com:443/wis/clicktime/v1/query?url=https%3a%2f%2fchildmind.org%2farticle%2fself%2dcare%2din%2dthe%2dtime%2dof%2dcoronavirus%2f&amp;umid=DA2139F4-A2BA-6805-81E6-F0C27AAD28D6&amp;auth=e133adff00cc145aa50d98b73c1fb7a971aac781-b09f8a621fc727ccf0c13da90ec204c7841ab905" TargetMode="External"/><Relationship Id="rId22" Type="http://schemas.openxmlformats.org/officeDocument/2006/relationships/hyperlink" Target="https://www.zerotothree.org/resources/3262-young-children-at-home-during-the-covid-19-outbreak-the-importance-of-self-care" TargetMode="External"/><Relationship Id="rId27" Type="http://schemas.openxmlformats.org/officeDocument/2006/relationships/hyperlink" Target="https://imsva91-ctp.trendmicro.com:443/wis/clicktime/v1/query?url=https%3a%2f%2fconsciousdiscipline.com%2ffree%2dresources%2ftype%2fcovid%2d19%2f&amp;umid=646C1D71-A2E1-3005-876E-1B08B5C64ED7&amp;auth=e133adff00cc145aa50d98b73c1fb7a971aac781-6e35d6b52a00b1b81b02e5c6e5e80bdc99dffdf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Griffin</dc:creator>
  <cp:keywords/>
  <dc:description/>
  <cp:lastModifiedBy>Elaine Young</cp:lastModifiedBy>
  <cp:revision>2</cp:revision>
  <dcterms:created xsi:type="dcterms:W3CDTF">2020-04-14T16:21:00Z</dcterms:created>
  <dcterms:modified xsi:type="dcterms:W3CDTF">2020-04-14T16:21:00Z</dcterms:modified>
</cp:coreProperties>
</file>